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D5" w:rsidRDefault="00F765D5" w:rsidP="00F765D5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Lexmark håndterer alt av DOA og garanti selv. Dette omfatter også blekk og toner som følger med ved kjøp av varer.</w:t>
      </w:r>
      <w:r>
        <w:rPr>
          <w:rFonts w:ascii="Arial" w:hAnsi="Arial" w:cs="Arial"/>
          <w:color w:val="000000"/>
          <w:sz w:val="17"/>
          <w:szCs w:val="17"/>
        </w:rPr>
        <w:br/>
        <w:t>Garanti på rekvisita, som er kjøpt i tillegg håndteres av GNT.</w:t>
      </w:r>
    </w:p>
    <w:p w:rsidR="00F765D5" w:rsidRDefault="00F765D5" w:rsidP="00F765D5">
      <w:pPr>
        <w:pStyle w:val="NormalWeb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Garantitider:</w:t>
      </w:r>
      <w:r>
        <w:rPr>
          <w:rFonts w:ascii="Arial" w:hAnsi="Arial" w:cs="Arial"/>
          <w:color w:val="000000"/>
          <w:sz w:val="17"/>
          <w:szCs w:val="17"/>
        </w:rPr>
        <w:br/>
        <w:t>1 år på stedet service på lasere og nettverks blekkskriver</w:t>
      </w:r>
      <w:r>
        <w:rPr>
          <w:rFonts w:ascii="Arial" w:hAnsi="Arial" w:cs="Arial"/>
          <w:color w:val="000000"/>
          <w:sz w:val="17"/>
          <w:szCs w:val="17"/>
        </w:rPr>
        <w:br/>
        <w:t>2 år for personlige blekkskrivere</w:t>
      </w:r>
      <w:r>
        <w:rPr>
          <w:rFonts w:ascii="Arial" w:hAnsi="Arial" w:cs="Arial"/>
          <w:color w:val="000000"/>
          <w:sz w:val="17"/>
          <w:szCs w:val="17"/>
        </w:rPr>
        <w:br/>
        <w:t>For garantitider for rekvisita, kontakt Lexmark direkte.</w:t>
      </w:r>
    </w:p>
    <w:p w:rsidR="00F765D5" w:rsidRDefault="00F765D5" w:rsidP="00F765D5">
      <w:pPr>
        <w:pStyle w:val="NormalWeb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Kontaktiinformasjon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Lexmark Norge</w:t>
      </w:r>
      <w:r>
        <w:rPr>
          <w:rFonts w:ascii="Arial" w:hAnsi="Arial" w:cs="Arial"/>
          <w:color w:val="000000"/>
          <w:sz w:val="17"/>
          <w:szCs w:val="17"/>
        </w:rPr>
        <w:br/>
        <w:t>Postboks 6632 Etterstad, 0607 OSLO</w:t>
      </w:r>
      <w:r>
        <w:rPr>
          <w:rFonts w:ascii="Arial" w:hAnsi="Arial" w:cs="Arial"/>
          <w:color w:val="000000"/>
          <w:sz w:val="17"/>
          <w:szCs w:val="17"/>
        </w:rPr>
        <w:br/>
        <w:t>Grenseveien 92, 0663 OSLO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gramStart"/>
      <w:r>
        <w:rPr>
          <w:rFonts w:ascii="Arial" w:hAnsi="Arial" w:cs="Arial"/>
          <w:color w:val="000000"/>
          <w:sz w:val="17"/>
          <w:szCs w:val="17"/>
        </w:rPr>
        <w:t>Telefon: 2106 2000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- Faks: 2106 2001</w:t>
      </w:r>
      <w:r>
        <w:rPr>
          <w:rFonts w:ascii="Arial" w:hAnsi="Arial" w:cs="Arial"/>
          <w:color w:val="000000"/>
          <w:sz w:val="17"/>
          <w:szCs w:val="17"/>
        </w:rPr>
        <w:br/>
        <w:t>Teknisk brukerstøtte Laserskrivere og multifunksjonsskrivere: 23 16 26 64</w:t>
      </w:r>
      <w:r>
        <w:rPr>
          <w:rFonts w:ascii="Arial" w:hAnsi="Arial" w:cs="Arial"/>
          <w:color w:val="000000"/>
          <w:sz w:val="17"/>
          <w:szCs w:val="17"/>
        </w:rPr>
        <w:br/>
        <w:t>Teknisk brukerstøtte Blekkskriver: 23 16 23 69</w:t>
      </w:r>
      <w:r>
        <w:rPr>
          <w:rFonts w:ascii="Arial" w:hAnsi="Arial" w:cs="Arial"/>
          <w:color w:val="000000"/>
          <w:sz w:val="17"/>
          <w:szCs w:val="17"/>
        </w:rPr>
        <w:br/>
        <w:t xml:space="preserve">E-mail: </w:t>
      </w:r>
      <w:hyperlink r:id="rId5" w:history="1">
        <w:r>
          <w:rPr>
            <w:rStyle w:val="Hyperkobling"/>
            <w:rFonts w:ascii="Arial" w:hAnsi="Arial" w:cs="Arial"/>
            <w:sz w:val="17"/>
            <w:szCs w:val="17"/>
          </w:rPr>
          <w:t>nocustom@lexmark.com</w:t>
        </w:r>
      </w:hyperlink>
      <w:r>
        <w:rPr>
          <w:rFonts w:ascii="Arial" w:hAnsi="Arial" w:cs="Arial"/>
          <w:color w:val="000000"/>
          <w:sz w:val="17"/>
          <w:szCs w:val="17"/>
        </w:rPr>
        <w:br/>
        <w:t xml:space="preserve">Web: </w:t>
      </w:r>
      <w:hyperlink r:id="rId6" w:history="1">
        <w:r>
          <w:rPr>
            <w:rStyle w:val="Hyperkobling"/>
            <w:rFonts w:ascii="Arial" w:hAnsi="Arial" w:cs="Arial"/>
            <w:sz w:val="17"/>
            <w:szCs w:val="17"/>
          </w:rPr>
          <w:t>http://www.lexmark.no</w:t>
        </w:r>
      </w:hyperlink>
    </w:p>
    <w:p w:rsidR="0058412A" w:rsidRDefault="00F765D5">
      <w:bookmarkStart w:id="0" w:name="_GoBack"/>
      <w:bookmarkEnd w:id="0"/>
    </w:p>
    <w:sectPr w:rsidR="0058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D5"/>
    <w:rsid w:val="00940C95"/>
    <w:rsid w:val="00F67CB8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765D5"/>
    <w:rPr>
      <w:color w:val="12327A"/>
      <w:u w:val="single"/>
    </w:rPr>
  </w:style>
  <w:style w:type="paragraph" w:styleId="NormalWeb">
    <w:name w:val="Normal (Web)"/>
    <w:basedOn w:val="Normal"/>
    <w:uiPriority w:val="99"/>
    <w:semiHidden/>
    <w:unhideWhenUsed/>
    <w:rsid w:val="00F7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765D5"/>
    <w:rPr>
      <w:color w:val="12327A"/>
      <w:u w:val="single"/>
    </w:rPr>
  </w:style>
  <w:style w:type="paragraph" w:styleId="NormalWeb">
    <w:name w:val="Normal (Web)"/>
    <w:basedOn w:val="Normal"/>
    <w:uiPriority w:val="99"/>
    <w:semiHidden/>
    <w:unhideWhenUsed/>
    <w:rsid w:val="00F7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xmark.no/" TargetMode="External"/><Relationship Id="rId5" Type="http://schemas.openxmlformats.org/officeDocument/2006/relationships/hyperlink" Target="mailto:nocustom@lexm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Johnsen Marianne Væring</dc:creator>
  <cp:lastModifiedBy>Johnsen Marianne Væring</cp:lastModifiedBy>
  <cp:revision>1</cp:revision>
  <dcterms:created xsi:type="dcterms:W3CDTF">2010-11-12T15:56:00Z</dcterms:created>
  <dcterms:modified xsi:type="dcterms:W3CDTF">2010-11-12T15:56:00Z</dcterms:modified>
</cp:coreProperties>
</file>